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53" w:beforeLines="0" w:beforeAutospacing="0"/>
        <w:ind w:left="120"/>
        <w:rPr>
          <w:rFonts w:hint="default"/>
          <w:sz w:val="44"/>
        </w:rPr>
      </w:pPr>
      <w:bookmarkStart w:id="0" w:name="【溶け込み版】実施要綱別記１本体"/>
      <w:bookmarkEnd w:id="0"/>
      <w:bookmarkStart w:id="1" w:name="別記１"/>
      <w:bookmarkEnd w:id="1"/>
      <w:bookmarkStart w:id="2" w:name="【溶け込み】別記1_様式その１"/>
      <w:bookmarkEnd w:id="2"/>
      <w:r>
        <w:rPr>
          <w:rFonts w:hint="default"/>
        </w:rPr>
        <w:t>別添</w:t>
      </w:r>
      <w:r>
        <w:rPr>
          <w:rFonts w:hint="eastAsia"/>
        </w:rPr>
        <w:t>２</w:t>
      </w:r>
    </w:p>
    <w:p>
      <w:pPr>
        <w:pStyle w:val="2"/>
        <w:tabs>
          <w:tab w:val="left" w:leader="none" w:pos="760"/>
          <w:tab w:val="left" w:leader="none" w:pos="1401"/>
        </w:tabs>
        <w:spacing w:before="1" w:beforeLines="0" w:beforeAutospacing="0"/>
        <w:ind w:left="120"/>
        <w:rPr>
          <w:rFonts w:hint="default"/>
          <w:sz w:val="11"/>
        </w:rPr>
      </w:pPr>
      <w:r>
        <w:rPr>
          <w:rFonts w:hint="eastAsia"/>
        </w:rPr>
        <w:t>誓</w:t>
      </w:r>
      <w:r>
        <w:rPr>
          <w:rFonts w:hint="default"/>
        </w:rPr>
        <w:tab/>
      </w:r>
      <w:r>
        <w:rPr>
          <w:rFonts w:hint="default"/>
        </w:rPr>
        <w:t>約</w:t>
      </w:r>
      <w:r>
        <w:rPr>
          <w:rFonts w:hint="default"/>
        </w:rPr>
        <w:tab/>
      </w:r>
      <w:r>
        <w:rPr>
          <w:rFonts w:hint="default"/>
        </w:rPr>
        <w:t>書</w:t>
      </w:r>
    </w:p>
    <w:p>
      <w:pPr>
        <w:pStyle w:val="15"/>
        <w:tabs>
          <w:tab w:val="left" w:leader="none" w:pos="959"/>
          <w:tab w:val="left" w:leader="none" w:pos="1679"/>
          <w:tab w:val="left" w:leader="none" w:pos="2399"/>
        </w:tabs>
        <w:spacing w:before="66" w:beforeLines="0" w:beforeAutospacing="0"/>
        <w:ind w:right="373"/>
        <w:jc w:val="right"/>
        <w:rPr>
          <w:rFonts w:hint="default"/>
        </w:rPr>
      </w:pPr>
      <w:r>
        <w:rPr>
          <w:rFonts w:hint="default"/>
        </w:rPr>
        <w:tab/>
      </w:r>
    </w:p>
    <w:p>
      <w:pPr>
        <w:pStyle w:val="15"/>
        <w:tabs>
          <w:tab w:val="left" w:leader="none" w:pos="959"/>
          <w:tab w:val="left" w:leader="none" w:pos="1679"/>
          <w:tab w:val="left" w:leader="none" w:pos="2399"/>
        </w:tabs>
        <w:spacing w:before="66" w:beforeLines="0" w:beforeAutospacing="0"/>
        <w:ind w:right="373"/>
        <w:jc w:val="right"/>
        <w:rPr>
          <w:rFonts w:hint="default"/>
        </w:rPr>
      </w:pP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spacing w:before="67" w:beforeLines="0" w:beforeAutospacing="0"/>
        <w:ind w:left="220" w:leftChars="0" w:firstLine="0" w:firstLineChars="0"/>
        <w:jc w:val="both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15"/>
        <w:spacing w:before="67" w:beforeLines="0" w:beforeAutospacing="0"/>
        <w:ind w:left="3000"/>
        <w:jc w:val="both"/>
        <w:rPr>
          <w:rFonts w:hint="default"/>
        </w:rPr>
      </w:pPr>
    </w:p>
    <w:p>
      <w:pPr>
        <w:pStyle w:val="15"/>
        <w:spacing w:before="67" w:beforeLines="0" w:beforeAutospacing="0"/>
        <w:ind w:left="0" w:leftChars="0" w:firstLine="960" w:firstLineChars="400"/>
        <w:jc w:val="both"/>
        <w:rPr>
          <w:rFonts w:hint="default"/>
        </w:rPr>
      </w:pPr>
      <w:r>
        <w:rPr>
          <w:rFonts w:hint="eastAsia"/>
        </w:rPr>
        <w:t>瀬戸内町長　　</w:t>
      </w:r>
      <w:r>
        <w:rPr>
          <w:rFonts w:hint="default"/>
        </w:rPr>
        <w:t>殿</w:t>
      </w:r>
    </w:p>
    <w:p>
      <w:pPr>
        <w:pStyle w:val="15"/>
        <w:spacing w:before="67" w:beforeLines="0" w:beforeAutospacing="0"/>
        <w:ind w:left="0" w:leftChars="0" w:firstLine="960" w:firstLineChars="400"/>
        <w:jc w:val="both"/>
        <w:rPr>
          <w:rFonts w:hint="default"/>
        </w:rPr>
      </w:pPr>
      <w:r>
        <w:rPr>
          <w:rFonts w:hint="eastAsia"/>
        </w:rPr>
        <w:t>　　　　　　　　　　　　　　　　　　　住　所：</w:t>
      </w:r>
    </w:p>
    <w:p>
      <w:pPr>
        <w:pStyle w:val="15"/>
        <w:spacing w:before="67" w:beforeLines="0" w:beforeAutospacing="0"/>
        <w:ind w:left="0" w:leftChars="0" w:firstLine="4560" w:firstLineChars="1900"/>
        <w:jc w:val="both"/>
        <w:rPr>
          <w:rFonts w:hint="default"/>
        </w:rPr>
      </w:pPr>
      <w:r>
        <w:rPr>
          <w:rFonts w:hint="eastAsia"/>
        </w:rPr>
        <w:t>[</w:t>
      </w:r>
      <w:r>
        <w:rPr>
          <w:rFonts w:hint="eastAsia"/>
        </w:rPr>
        <w:t>申請者</w:t>
      </w:r>
      <w:r>
        <w:rPr>
          <w:rFonts w:hint="eastAsia"/>
        </w:rPr>
        <w:t>]</w:t>
      </w:r>
    </w:p>
    <w:p>
      <w:pPr>
        <w:pStyle w:val="15"/>
        <w:spacing w:before="67" w:beforeLines="0" w:beforeAutospacing="0"/>
        <w:ind w:left="0" w:leftChars="0" w:firstLine="960" w:firstLineChars="400"/>
        <w:jc w:val="both"/>
        <w:rPr>
          <w:rFonts w:hint="default"/>
        </w:rPr>
      </w:pPr>
      <w:r>
        <w:rPr>
          <w:rFonts w:hint="eastAsia"/>
        </w:rPr>
        <w:t>　　　　　　　　　　　　　　　　　　　氏　名：</w:t>
      </w:r>
    </w:p>
    <w:p>
      <w:pPr>
        <w:pStyle w:val="15"/>
        <w:spacing w:before="67" w:beforeLines="0" w:beforeAutospacing="0"/>
        <w:ind w:left="0" w:leftChars="0" w:firstLine="960" w:firstLineChars="400"/>
        <w:jc w:val="both"/>
        <w:rPr>
          <w:rFonts w:hint="default"/>
        </w:rPr>
      </w:pPr>
      <w:r>
        <w:rPr>
          <w:rFonts w:hint="eastAsia"/>
        </w:rPr>
        <w:t>　　　　　　　　　　　　　　　　　　　　（生年月日：　　年　　月　　日：　　歳）</w:t>
      </w:r>
    </w:p>
    <w:p>
      <w:pPr>
        <w:pStyle w:val="15"/>
        <w:spacing w:before="67" w:beforeLines="0" w:beforeAutospacing="0"/>
        <w:ind w:left="0" w:leftChars="0" w:firstLine="960" w:firstLineChars="400"/>
        <w:jc w:val="both"/>
        <w:rPr>
          <w:rFonts w:hint="default"/>
        </w:rPr>
      </w:pPr>
    </w:p>
    <w:p>
      <w:pPr>
        <w:pStyle w:val="15"/>
        <w:spacing w:line="448" w:lineRule="auto"/>
        <w:ind w:left="120" w:right="337" w:firstLine="240"/>
        <w:rPr>
          <w:rFonts w:hint="default"/>
        </w:rPr>
      </w:pPr>
      <w:r>
        <w:rPr>
          <w:rFonts w:hint="default"/>
        </w:rPr>
        <w:t>私は、</w:t>
      </w:r>
      <w:r>
        <w:rPr>
          <w:rFonts w:hint="eastAsia"/>
          <w:spacing w:val="-8"/>
        </w:rPr>
        <w:t>瀬戸内町ふるさとＵターン就農支援資金（準備型）</w:t>
      </w:r>
      <w:r>
        <w:rPr>
          <w:rFonts w:hint="eastAsia"/>
        </w:rPr>
        <w:t>事業交付要綱の規定を遵守し、独立・自営就農するため、研修に励むことを誓約</w:t>
      </w:r>
      <w:r>
        <w:rPr>
          <w:rFonts w:hint="default"/>
        </w:rPr>
        <w:t>します。なお、</w:t>
      </w:r>
      <w:r>
        <w:rPr>
          <w:rFonts w:hint="eastAsia"/>
        </w:rPr>
        <w:t>交付</w:t>
      </w:r>
      <w:r>
        <w:rPr>
          <w:rFonts w:hint="default"/>
        </w:rPr>
        <w:t>要綱の規定</w:t>
      </w:r>
      <w:r>
        <w:rPr>
          <w:rFonts w:hint="eastAsia"/>
        </w:rPr>
        <w:t>により、当該給付金を停止され、一部又は全部を返還することについて異議はありません。その際には、既に給付を受けた給付金の全部を</w:t>
      </w:r>
      <w:r>
        <w:rPr>
          <w:rFonts w:hint="default"/>
        </w:rPr>
        <w:t>返還</w:t>
      </w:r>
      <w:r>
        <w:rPr>
          <w:rFonts w:hint="eastAsia"/>
        </w:rPr>
        <w:t>することを誓約します。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sz w:val="19"/>
        </w:rPr>
      </w:pPr>
    </w:p>
    <w:p>
      <w:pPr>
        <w:pStyle w:val="15"/>
        <w:spacing w:before="1" w:beforeLines="0" w:beforeAutospacing="0"/>
        <w:ind w:left="5145"/>
        <w:rPr>
          <w:rFonts w:hint="default"/>
        </w:rPr>
      </w:pPr>
      <w:bookmarkStart w:id="3" w:name="_GoBack"/>
      <w:bookmarkEnd w:id="3"/>
    </w:p>
    <w:p>
      <w:pPr>
        <w:pStyle w:val="15"/>
        <w:rPr>
          <w:rFonts w:hint="default"/>
        </w:rPr>
      </w:pPr>
    </w:p>
    <w:p>
      <w:pPr>
        <w:pStyle w:val="15"/>
        <w:spacing w:before="11" w:beforeLines="0" w:beforeAutospacing="0"/>
        <w:rPr>
          <w:rFonts w:hint="default"/>
          <w:sz w:val="18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15"/>
        <w:spacing w:before="11" w:beforeLines="0" w:beforeAutospacing="0"/>
        <w:rPr>
          <w:rFonts w:hint="default"/>
          <w:sz w:val="21"/>
        </w:rPr>
      </w:pPr>
    </w:p>
    <w:p>
      <w:pPr>
        <w:pStyle w:val="0"/>
        <w:rPr>
          <w:rFonts w:hint="default"/>
          <w:sz w:val="18"/>
        </w:rPr>
      </w:pPr>
      <w:bookmarkStart w:id="4" w:name="履__歴__書"/>
      <w:bookmarkEnd w:id="4"/>
      <w:bookmarkStart w:id="5" w:name="【溶け込み版】様式その２"/>
      <w:bookmarkEnd w:id="5"/>
      <w:bookmarkStart w:id="6" w:name="農業次世代人材投資資金（準備型）交付申請書"/>
      <w:bookmarkEnd w:id="6"/>
      <w:bookmarkStart w:id="7" w:name="別記２"/>
      <w:bookmarkEnd w:id="7"/>
    </w:p>
    <w:sectPr>
      <w:pgSz w:w="11910" w:h="16840"/>
      <w:pgMar w:top="1120" w:right="578" w:bottom="680" w:left="560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0"/>
    <w:uiPriority w:val="0"/>
    <w:qFormat/>
    <w:pPr>
      <w:spacing w:before="33" w:beforeLines="0" w:beforeAutospacing="0"/>
      <w:ind w:left="3716"/>
      <w:outlineLvl w:val="0"/>
    </w:pPr>
    <w:rPr>
      <w:rFonts w:ascii="ＭＳ Ｐゴシック" w:hAnsi="ＭＳ Ｐゴシック" w:eastAsia="ＭＳ Ｐゴシック"/>
      <w:sz w:val="48"/>
    </w:rPr>
  </w:style>
  <w:style w:type="paragraph" w:styleId="2">
    <w:name w:val="heading 2"/>
    <w:basedOn w:val="0"/>
    <w:next w:val="2"/>
    <w:link w:val="0"/>
    <w:uiPriority w:val="0"/>
    <w:qFormat/>
    <w:pPr>
      <w:spacing w:before="55" w:beforeLines="0" w:beforeAutospacing="0"/>
      <w:jc w:val="center"/>
      <w:outlineLvl w:val="1"/>
    </w:pPr>
    <w:rPr>
      <w:sz w:val="32"/>
    </w:rPr>
  </w:style>
  <w:style w:type="paragraph" w:styleId="3">
    <w:name w:val="heading 3"/>
    <w:basedOn w:val="0"/>
    <w:next w:val="3"/>
    <w:link w:val="0"/>
    <w:uiPriority w:val="0"/>
    <w:qFormat/>
    <w:pPr>
      <w:ind w:left="1069"/>
      <w:outlineLvl w:val="2"/>
    </w:pPr>
    <w:rPr>
      <w:rFonts w:ascii="ＭＳ Ｐゴシック" w:hAnsi="ＭＳ Ｐゴシック" w:eastAsia="ＭＳ Ｐゴシック"/>
      <w:sz w:val="28"/>
    </w:rPr>
  </w:style>
  <w:style w:type="paragraph" w:styleId="4">
    <w:name w:val="heading 4"/>
    <w:basedOn w:val="0"/>
    <w:next w:val="4"/>
    <w:link w:val="0"/>
    <w:uiPriority w:val="0"/>
    <w:qFormat/>
    <w:pPr>
      <w:spacing w:line="313" w:lineRule="exact"/>
      <w:ind w:left="397"/>
      <w:outlineLvl w:val="3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Title"/>
    <w:basedOn w:val="0"/>
    <w:next w:val="0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120" w:afterLines="0" w:afterAutospacing="0" w:line="240" w:lineRule="auto"/>
      <w:ind w:leftChars="0" w:rightChars="0" w:firstLineChars="0"/>
      <w:contextualSpacing w:val="0"/>
      <w:mirrorIndents w:val="0"/>
      <w:jc w:val="center"/>
      <w:outlineLvl w:val="0"/>
      <w15:collapsed w:val="0"/>
    </w:pPr>
    <w:rPr>
      <w:rFonts w:ascii="Arial" w:hAnsi="Arial" w:eastAsia="ＭＳ ゴシック"/>
      <w:dstrike w:val="0"/>
      <w:color w:val="000000"/>
      <w:w w:val="100"/>
      <w:kern w:val="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表題 (文字)"/>
    <w:basedOn w:val="10"/>
    <w:next w:val="29"/>
    <w:link w:val="28"/>
    <w:uiPriority w:val="0"/>
    <w:rPr>
      <w:rFonts w:ascii="Arial" w:hAnsi="Arial" w:eastAsia="ＭＳ ゴシック"/>
      <w:color w:val="000000"/>
      <w:kern w:val="0"/>
      <w:sz w:val="32"/>
    </w:rPr>
  </w:style>
  <w:style w:type="table" w:styleId="30" w:customStyle="1">
    <w:name w:val="Table Normal"/>
    <w:basedOn w:val="11"/>
    <w:next w:val="3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1168</TotalTime>
  <Pages>31</Pages>
  <Words>43</Words>
  <Characters>8505</Characters>
  <Application>JUST Note</Application>
  <Lines>27928</Lines>
  <Paragraphs>809</Paragraphs>
  <Company>農林水産省</Company>
  <CharactersWithSpaces>9478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nourin</cp:lastModifiedBy>
  <cp:lastPrinted>2022-10-03T07:31:30Z</cp:lastPrinted>
  <dcterms:created xsi:type="dcterms:W3CDTF">2020-03-31T11:51:00Z</dcterms:created>
  <dcterms:modified xsi:type="dcterms:W3CDTF">2022-10-04T00:58:19Z</dcterms:modified>
  <cp:revision>31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0x0101006F4FFF1C83D9A24FA5EA9C06D8C62F41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</Properties>
</file>