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pacing w:val="270"/>
          <w:sz w:val="36"/>
          <w:fitText w:val="2160" w:id="1"/>
        </w:rPr>
        <w:t>返還</w:t>
      </w:r>
      <w:r>
        <w:rPr>
          <w:rFonts w:hint="eastAsia" w:ascii="BIZ UD明朝 Medium" w:hAnsi="BIZ UD明朝 Medium" w:eastAsia="BIZ UD明朝 Medium"/>
          <w:sz w:val="36"/>
          <w:fitText w:val="2160" w:id="1"/>
        </w:rPr>
        <w:t>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760" w:firstLineChars="2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瀬戸内町長　　鎌田　愛人　殿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届　出　人　　住　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氏　名　　　　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下記のとおり使用期間が満了したので届け出ます。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86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36"/>
        <w:gridCol w:w="6425"/>
      </w:tblGrid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0" w:hanging="25" w:hangingChars="3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300"/>
                <w:sz w:val="24"/>
                <w:fitText w:val="1920" w:id="2"/>
              </w:rPr>
              <w:t>漁港</w:t>
            </w:r>
            <w:r>
              <w:rPr>
                <w:rFonts w:hint="eastAsia" w:ascii="BIZ UD明朝 Medium" w:hAnsi="BIZ UD明朝 Medium" w:eastAsia="BIZ UD明朝 Medium"/>
                <w:sz w:val="24"/>
                <w:fitText w:val="1920" w:id="2"/>
              </w:rPr>
              <w:t>名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古仁屋漁港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9"/>
                <w:kern w:val="0"/>
                <w:sz w:val="22"/>
                <w:fitText w:val="1890" w:id="3"/>
              </w:rPr>
              <w:t>許可物件の名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890" w:id="3"/>
              </w:rPr>
              <w:t>称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□野積場　□漁具干場　□漁港施設用地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w w:val="95"/>
                <w:kern w:val="0"/>
                <w:sz w:val="22"/>
                <w:fitText w:val="1890" w:id="4"/>
              </w:rPr>
              <w:t>許可年月</w:t>
            </w:r>
            <w:r>
              <w:rPr>
                <w:rFonts w:hint="eastAsia" w:ascii="BIZ UD明朝 Medium" w:hAnsi="BIZ UD明朝 Medium" w:eastAsia="BIZ UD明朝 Medium"/>
                <w:spacing w:val="2"/>
                <w:w w:val="95"/>
                <w:kern w:val="0"/>
                <w:sz w:val="22"/>
                <w:fitText w:val="1890" w:id="4"/>
              </w:rPr>
              <w:t>日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月　　日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57"/>
                <w:kern w:val="0"/>
                <w:sz w:val="22"/>
                <w:fitText w:val="1890" w:id="5"/>
              </w:rPr>
              <w:t>許可指令番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2"/>
                <w:fitText w:val="1890" w:id="5"/>
              </w:rPr>
              <w:t>号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瀬水観第　　　　号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kern w:val="0"/>
                <w:sz w:val="22"/>
                <w:fitText w:val="1890" w:id="6"/>
              </w:rPr>
              <w:t>使用の場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sz w:val="22"/>
                <w:fitText w:val="1890" w:id="6"/>
              </w:rPr>
              <w:t>所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地区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9"/>
                <w:kern w:val="0"/>
                <w:sz w:val="22"/>
                <w:fitText w:val="1890" w:id="7"/>
              </w:rPr>
              <w:t>使用許可の期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890" w:id="7"/>
              </w:rPr>
              <w:t>間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月　　日～令和　　年　　月　　日まで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kern w:val="0"/>
                <w:sz w:val="22"/>
                <w:fitText w:val="1890" w:id="8"/>
              </w:rPr>
              <w:t>使用の期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sz w:val="22"/>
                <w:fitText w:val="1890" w:id="8"/>
              </w:rPr>
              <w:t>間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月　　日～令和　　年　　月　　日まで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57"/>
                <w:kern w:val="0"/>
                <w:sz w:val="22"/>
                <w:fitText w:val="1890" w:id="9"/>
              </w:rPr>
              <w:t>使用料の納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2"/>
                <w:fitText w:val="1890" w:id="9"/>
              </w:rPr>
              <w:t>否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□納付済　□免除</w:t>
            </w:r>
          </w:p>
        </w:tc>
      </w:tr>
      <w:tr>
        <w:trPr>
          <w:trHeight w:val="572" w:hRule="atLeast"/>
        </w:trPr>
        <w:tc>
          <w:tcPr>
            <w:tcW w:w="2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kern w:val="0"/>
                <w:sz w:val="22"/>
                <w:fitText w:val="1890" w:id="10"/>
              </w:rPr>
              <w:t>返還の理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sz w:val="22"/>
                <w:fitText w:val="1890" w:id="10"/>
              </w:rPr>
              <w:t>由</w:t>
            </w:r>
          </w:p>
        </w:tc>
        <w:tc>
          <w:tcPr>
            <w:tcW w:w="6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使用期間が終了したため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6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0</Words>
  <Characters>176</Characters>
  <Application>JUST Note</Application>
  <Lines>38</Lines>
  <Paragraphs>25</Paragraphs>
  <Company>FM-USER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返　　　還　　　届</dc:title>
  <dc:creator>FMV-USER</dc:creator>
  <cp:lastModifiedBy>suisan</cp:lastModifiedBy>
  <cp:lastPrinted>2022-07-12T07:15:21Z</cp:lastPrinted>
  <dcterms:created xsi:type="dcterms:W3CDTF">2007-06-05T06:01:00Z</dcterms:created>
  <dcterms:modified xsi:type="dcterms:W3CDTF">2022-09-16T04:54:01Z</dcterms:modified>
  <cp:revision>18</cp:revision>
</cp:coreProperties>
</file>