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第十四号書式（第三十三条、第三十四条関係）（日本工業規格</w:t>
      </w:r>
      <w:r>
        <w:rPr>
          <w:rFonts w:hint="eastAsia"/>
          <w:sz w:val="21"/>
        </w:rPr>
        <w:t xml:space="preserve">A </w:t>
      </w:r>
      <w:r>
        <w:rPr>
          <w:rFonts w:hint="eastAsia"/>
          <w:sz w:val="21"/>
        </w:rPr>
        <w:t>列</w:t>
      </w:r>
      <w:r>
        <w:rPr>
          <w:rFonts w:hint="eastAsia"/>
          <w:sz w:val="21"/>
        </w:rPr>
        <w:t xml:space="preserve">4 </w:t>
      </w:r>
      <w:r>
        <w:rPr>
          <w:rFonts w:hint="eastAsia"/>
          <w:sz w:val="21"/>
        </w:rPr>
        <w:t>番）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1830" w:hRule="exact"/>
        </w:trPr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船員手帳再交付（書換え）申請書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wordWrap w:val="0"/>
              <w:ind w:left="0" w:leftChars="0" w:right="0" w:rightChars="0" w:firstLine="420" w:firstLineChars="2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　　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瀬戸内町長　殿</w:t>
            </w:r>
          </w:p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  <w:p>
            <w:pPr>
              <w:pStyle w:val="0"/>
              <w:spacing w:line="240" w:lineRule="auto"/>
              <w:ind w:left="0" w:leftChars="0" w:right="0" w:rightChars="0" w:firstLine="2940" w:firstLineChars="14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fldChar w:fldCharType="begin"/>
            </w:r>
            <w:r>
              <w:rPr>
                <w:rFonts w:hint="eastAsia"/>
                <w:sz w:val="21"/>
              </w:rPr>
              <w:instrText>EQ \* jc0 \* hps16 \o(\s\up 12(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ふ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り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が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な</w:instrText>
            </w:r>
            <w:r>
              <w:rPr>
                <w:rFonts w:hint="eastAsia"/>
                <w:sz w:val="21"/>
              </w:rPr>
              <w:instrText>),</w:instrText>
            </w:r>
            <w:r>
              <w:rPr>
                <w:rFonts w:hint="eastAsia"/>
                <w:sz w:val="21"/>
              </w:rPr>
              <w:instrText>申請者氏名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rFonts w:hint="eastAsia"/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>　　　　　　　　　　　　　　　　印</w:t>
            </w:r>
          </w:p>
          <w:p>
            <w:pPr>
              <w:pStyle w:val="0"/>
              <w:spacing w:line="240" w:lineRule="auto"/>
              <w:ind w:left="0" w:leftChars="0" w:right="0" w:rightChars="0" w:firstLine="5670" w:firstLineChars="2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性別（　　　　　）</w:t>
            </w:r>
          </w:p>
          <w:p>
            <w:pPr>
              <w:pStyle w:val="0"/>
              <w:spacing w:line="240" w:lineRule="auto"/>
              <w:ind w:left="0" w:leftChars="0" w:right="0" w:rightChars="0" w:firstLine="5670" w:firstLineChars="2700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年　　月　　日生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sz w:val="21"/>
              </w:rPr>
            </w:pPr>
          </w:p>
          <w:p>
            <w:pPr>
              <w:pStyle w:val="0"/>
              <w:spacing w:line="360" w:lineRule="auto"/>
              <w:ind w:left="0" w:leftChars="0" w:right="0" w:rightChars="0" w:firstLine="2310" w:firstLineChars="1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　籍</w:t>
            </w:r>
          </w:p>
          <w:p>
            <w:pPr>
              <w:pStyle w:val="0"/>
              <w:spacing w:line="360" w:lineRule="auto"/>
              <w:ind w:left="0" w:leftChars="0" w:right="0" w:rightChars="0" w:firstLine="2310" w:firstLineChars="1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ind w:left="0" w:leftChars="0" w:right="0" w:rightChars="0"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船員手帳の再交付（書換え）を受けたいので、船員法施行規則第３２条の（第３４条）規定により申請します。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原船員手帳番号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船舶所有者の住所及び氏名又は名称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再交付（書換え）を受けようとする事由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記載心得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外国人にあつては、「本籍」にかえ、その「国籍」を記載すること。</w:t>
      </w:r>
    </w:p>
    <w:p>
      <w:pPr>
        <w:pStyle w:val="0"/>
        <w:ind w:left="0" w:leftChars="0" w:right="0" w:rightChars="0" w:hanging="210" w:hangingChars="100"/>
        <w:rPr>
          <w:rFonts w:hint="eastAsia"/>
          <w:sz w:val="21"/>
        </w:rPr>
      </w:pPr>
      <w:r>
        <w:rPr>
          <w:rFonts w:hint="eastAsia"/>
          <w:sz w:val="21"/>
        </w:rPr>
        <w:t>２　再交付を受けようとする事由には、原船員手帳番号が滅失し、又はき損した年月日、場所及び状況をも記載すること。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　指定市町村長に対して申請するときは、収入印紙ははらないこと。</w:t>
      </w:r>
    </w:p>
    <w:p>
      <w:pPr>
        <w:pStyle w:val="0"/>
        <w:rPr>
          <w:rFonts w:hint="eastAsia"/>
        </w:rPr>
      </w:pPr>
      <w:r>
        <w:rPr>
          <w:rFonts w:hint="eastAsia"/>
          <w:sz w:val="21"/>
        </w:rPr>
        <w:t>４　氏名を記載し、押印することに代えて、署名することができる</w:t>
      </w:r>
      <w:r>
        <w:rPr>
          <w:rFonts w:hint="eastAsia"/>
        </w:rPr>
        <w:t>。</w:t>
      </w:r>
    </w:p>
    <w:sectPr>
      <w:pgSz w:w="11906" w:h="16838"/>
      <w:pgMar w:top="981" w:right="1701" w:bottom="9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明朝 Medium" w:hAnsi="BIZ UD明朝 Medium" w:eastAsia="BIZ UD明朝 Medium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</TotalTime>
  <Pages>1</Pages>
  <Words>2</Words>
  <Characters>322</Characters>
  <Application>JUST Note</Application>
  <Lines>34</Lines>
  <Paragraphs>24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</dc:creator>
  <cp:lastModifiedBy>suisan</cp:lastModifiedBy>
  <dcterms:created xsi:type="dcterms:W3CDTF">2022-05-13T01:28:00Z</dcterms:created>
  <dcterms:modified xsi:type="dcterms:W3CDTF">2022-05-13T07:49:58Z</dcterms:modified>
  <cp:revision>7</cp:revision>
</cp:coreProperties>
</file>