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3090" w:hRule="exact"/>
        </w:trPr>
        <w:tc>
          <w:tcPr>
            <w:tcW w:w="850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船員手帳写真はり換え申請書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wordWrap w:val="0"/>
              <w:ind w:left="0" w:leftChars="0" w:right="0" w:rightChars="0" w:firstLine="420" w:firstLineChars="20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瀬戸内町長　殿</w:t>
            </w: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auto"/>
              <w:ind w:left="0" w:leftChars="0" w:right="0" w:rightChars="0" w:firstLine="2940" w:firstLineChars="1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jc0 \* hps16 \o(\s\up 13(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ふ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り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が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な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申請者氏名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　　　　　　　　　　　　　　　　印</w:t>
            </w:r>
          </w:p>
          <w:p>
            <w:pPr>
              <w:pStyle w:val="0"/>
              <w:spacing w:line="240" w:lineRule="auto"/>
              <w:ind w:left="0" w:leftChars="0" w:right="0" w:righ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</w:t>
            </w:r>
            <w:r>
              <w:rPr>
                <w:rFonts w:hint="eastAsia"/>
                <w:spacing w:val="97"/>
                <w:sz w:val="22"/>
                <w:fitText w:val="1050" w:id="1"/>
              </w:rPr>
              <w:t>現住</w:t>
            </w:r>
            <w:r>
              <w:rPr>
                <w:rFonts w:hint="eastAsia"/>
                <w:spacing w:val="1"/>
                <w:sz w:val="22"/>
                <w:fitText w:val="1050" w:id="1"/>
              </w:rPr>
              <w:t>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left="0" w:leftChars="0" w:right="0" w:rightChars="0"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船員手帳の写真のはり換えを受けたいので、船員法施行規則第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条第４項の規定により申請します。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船員手帳番号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有効期限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令和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　　年　　　　月　　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申請理由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写真が確認不能になったため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981" w:right="1701" w:bottom="9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BIZ UD明朝 Medium" w:hAnsi="BIZ UD明朝 Medium" w:eastAsia="BIZ UD明朝 Medium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401</TotalTime>
  <Pages>1</Pages>
  <Words>1</Words>
  <Characters>111</Characters>
  <Application>JUST Note</Application>
  <Lines>28</Lines>
  <Paragraphs>15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</dc:creator>
  <cp:lastModifiedBy>suisan</cp:lastModifiedBy>
  <cp:lastPrinted>2022-07-15T07:10:09Z</cp:lastPrinted>
  <dcterms:created xsi:type="dcterms:W3CDTF">2022-05-13T01:28:00Z</dcterms:created>
  <dcterms:modified xsi:type="dcterms:W3CDTF">2022-05-20T03:14:53Z</dcterms:modified>
  <cp:revision>8</cp:revision>
</cp:coreProperties>
</file>